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1" w:rsidRDefault="00351F71">
      <w:pPr>
        <w:pStyle w:val="Ttulo"/>
        <w:spacing w:after="0"/>
        <w:ind w:firstLine="284"/>
      </w:pPr>
    </w:p>
    <w:p w:rsidR="00351F71" w:rsidRDefault="00351F71">
      <w:pPr>
        <w:pStyle w:val="Ttulo"/>
        <w:spacing w:after="0"/>
        <w:ind w:firstLine="284"/>
      </w:pPr>
    </w:p>
    <w:p w:rsidR="00A25144" w:rsidRDefault="005E0AE3">
      <w:pPr>
        <w:pStyle w:val="Ttulo"/>
        <w:spacing w:after="0"/>
        <w:ind w:firstLine="284"/>
        <w:rPr>
          <w:color w:val="FF0000"/>
          <w:u w:color="FF0000"/>
        </w:rPr>
      </w:pPr>
      <w:r>
        <w:t xml:space="preserve">Main Title: </w:t>
      </w:r>
      <w:r>
        <w:rPr>
          <w:color w:val="FF0000"/>
          <w:u w:color="FF0000"/>
        </w:rPr>
        <w:t>[Calibri 18 bold]</w:t>
      </w:r>
    </w:p>
    <w:p w:rsidR="00A25144" w:rsidRDefault="005E0AE3">
      <w:pPr>
        <w:spacing w:after="20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Subtitle </w:t>
      </w:r>
      <w:r>
        <w:rPr>
          <w:b w:val="0"/>
          <w:bCs w:val="0"/>
          <w:color w:val="FF0000"/>
          <w:sz w:val="32"/>
          <w:szCs w:val="32"/>
          <w:u w:color="FF0000"/>
        </w:rPr>
        <w:t>[Calibri 16]</w:t>
      </w:r>
    </w:p>
    <w:p w:rsidR="00A25144" w:rsidRDefault="008A00AE">
      <w:pPr>
        <w:pStyle w:val="Textosinformato"/>
        <w:jc w:val="center"/>
        <w:rPr>
          <w:sz w:val="20"/>
          <w:szCs w:val="20"/>
        </w:rPr>
      </w:pPr>
      <w:r w:rsidRPr="008A00AE">
        <w:rPr>
          <w:noProof/>
          <w:sz w:val="20"/>
          <w:szCs w:val="20"/>
          <w:vertAlign w:val="superscript"/>
        </w:rPr>
      </w:r>
      <w:r w:rsidRPr="008A00AE">
        <w:rPr>
          <w:noProof/>
          <w:sz w:val="20"/>
          <w:szCs w:val="20"/>
          <w:vertAlign w:val="superscript"/>
        </w:rPr>
        <w:pict>
          <v:rect id="officeArt object" o:spid="_x0000_s1026" style="width:479.4pt;height:67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Mq0wEAAJkDAAAOAAAAZHJzL2Uyb0RvYy54bWysU11v2yAUfZ+0/4B4X+x4TetacaqpVaZJ&#10;01ap6w/AGGIk4DIgsfPvdyFukm1v02wJc/k4955zj9cPk9HkIHxQYFu6XJSUCMuhV3bX0tcf2w81&#10;JSEy2zMNVrT0KAJ92Lx/tx5dIyoYQPfCEwSxoRldS4cYXVMUgQ/CsLAAJyxuSvCGRQz9rug9GxHd&#10;6KIqy9tiBN87D1yEgKtPp026yfhSCh6/SxlEJLqlWFvMo89jl8Zis2bNzjM3KD6Xwf6hCsOUxaRn&#10;qCcWGdl79ReUUdxDABkXHEwBUiouMgdksyz/YPMyMCcyFxQnuLNM4f/B8m+HF/fsUYbRhSbgNLGY&#10;pDfpi/WRKYt1PIslpkg4Lt6Wdf2xRk057tWrelVlNYvLbedD/CzAkDRpqcdmZI3Y4WuImBGPvh1J&#10;yQJo1W+V1jnwu+5Re3Jg2Lhtld7UK7zy2zFtyYi2q+7KVAhDA0nNTlksJKzcX6Mimkwr09KbMj0z&#10;lLYplcg2mUu6qJBmceqmWZoO+uOzJyNapaXh5555QYn+YrEXN6u75T166zrw10F3Hdi9eQQktaSE&#10;WT4AmvGt4E/7CFJlaVL2U0oknQLsf6Y/ezUZ7DrOpy5/1OYXAAAA//8DAFBLAwQUAAYACAAAACEA&#10;bs5qY9kAAAAFAQAADwAAAGRycy9kb3ducmV2LnhtbEyPwU7DMBBE70j8g7VI3KiToqAQ4lRQKPcW&#10;hDg68RJHxGsrdtrw9yxc4LLSaEazb+rN4kZxxCkOnhTkqwwEUufNQL2C15fdVQkiJk1Gj55QwRdG&#10;2DTnZ7WujD/RHo+H1AsuoVhpBTalUEkZO4tOx5UPSOx9+MnpxHLqpZn0icvdKNdZdiOdHog/WB1w&#10;a7H7PMxOwdxuQ8jfH8q3vd1N6bl4elzyTKnLi+X+DkTCJf2F4Qef0aFhptbPZKIYFfCQ9HvZuy1K&#10;ntFy6LpYg2xq+Z+++QYAAP//AwBQSwECLQAUAAYACAAAACEAtoM4kv4AAADhAQAAEwAAAAAAAAAA&#10;AAAAAAAAAAAAW0NvbnRlbnRfVHlwZXNdLnhtbFBLAQItABQABgAIAAAAIQA4/SH/1gAAAJQBAAAL&#10;AAAAAAAAAAAAAAAAAC8BAABfcmVscy8ucmVsc1BLAQItABQABgAIAAAAIQDBCSMq0wEAAJkDAAAO&#10;AAAAAAAAAAAAAAAAAC4CAABkcnMvZTJvRG9jLnhtbFBLAQItABQABgAIAAAAIQBuzmpj2QAAAAUB&#10;AAAPAAAAAAAAAAAAAAAAAC0EAABkcnMvZG93bnJldi54bWxQSwUGAAAAAAQABADzAAAAMwUAAAAA&#10;" fillcolor="#f2f2f2" stroked="f" strokeweight="1pt">
            <v:stroke miterlimit="4"/>
            <v:textbox inset="3.6pt,,3.6pt">
              <w:txbxContent>
                <w:p w:rsidR="00A25144" w:rsidRDefault="005E0AE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Double-blind review process</w:t>
                  </w: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5E0AE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Do not include author</w:t>
                  </w:r>
                  <w:r w:rsidR="00821D8B">
                    <w:rPr>
                      <w:b w:val="0"/>
                      <w:bCs w:val="0"/>
                      <w:sz w:val="20"/>
                      <w:szCs w:val="20"/>
                    </w:rPr>
                    <w:t>’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s </w:t>
                  </w:r>
                  <w:r w:rsidR="00821D8B">
                    <w:rPr>
                      <w:b w:val="0"/>
                      <w:bCs w:val="0"/>
                      <w:sz w:val="20"/>
                      <w:szCs w:val="20"/>
                    </w:rPr>
                    <w:t xml:space="preserve">name or affiliation 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>in the body text at this time</w:t>
                  </w: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A25144">
                  <w:pPr>
                    <w:pStyle w:val="Textosinformato"/>
                  </w:pPr>
                </w:p>
                <w:p w:rsidR="00A25144" w:rsidRDefault="00A25144">
                  <w:pPr>
                    <w:pStyle w:val="Textosinformato"/>
                  </w:pPr>
                </w:p>
              </w:txbxContent>
            </v:textbox>
            <w10:wrap type="none"/>
            <w10:anchorlock/>
          </v:rect>
        </w:pict>
      </w:r>
    </w:p>
    <w:p w:rsidR="00A25144" w:rsidRDefault="00A25144">
      <w:pPr>
        <w:pStyle w:val="Textosinformato"/>
        <w:ind w:left="567" w:right="567"/>
      </w:pPr>
    </w:p>
    <w:p w:rsidR="00A25144" w:rsidRDefault="00A25144">
      <w:pPr>
        <w:pStyle w:val="Textosinformato"/>
        <w:ind w:left="567" w:right="567"/>
        <w:rPr>
          <w:rFonts w:ascii="Arial" w:eastAsia="Arial" w:hAnsi="Arial" w:cs="Arial"/>
        </w:rPr>
      </w:pPr>
    </w:p>
    <w:p w:rsidR="00A25144" w:rsidRDefault="00A25144">
      <w:pPr>
        <w:pStyle w:val="Textosinformato"/>
        <w:ind w:left="567" w:right="567"/>
        <w:rPr>
          <w:rFonts w:ascii="Arial" w:eastAsia="Arial" w:hAnsi="Arial" w:cs="Arial"/>
        </w:rPr>
      </w:pPr>
    </w:p>
    <w:p w:rsidR="00A25144" w:rsidRDefault="005E0AE3">
      <w:pPr>
        <w:pStyle w:val="Textosinformato"/>
        <w:ind w:left="567" w:right="567"/>
        <w:rPr>
          <w:i/>
          <w:iCs/>
        </w:rPr>
      </w:pPr>
      <w:r>
        <w:rPr>
          <w:rFonts w:ascii="Arial" w:hAnsi="Arial"/>
        </w:rPr>
        <w:t>A</w:t>
      </w:r>
      <w:r>
        <w:rPr>
          <w:i/>
          <w:iCs/>
        </w:rPr>
        <w:t>BSTRACT</w:t>
      </w:r>
    </w:p>
    <w:p w:rsidR="00A25144" w:rsidRDefault="00A25144">
      <w:pPr>
        <w:pStyle w:val="Textosinformato"/>
        <w:ind w:left="567" w:right="567"/>
        <w:rPr>
          <w:i/>
          <w:iCs/>
        </w:rPr>
      </w:pPr>
    </w:p>
    <w:p w:rsidR="00A25144" w:rsidRDefault="005E0AE3">
      <w:pPr>
        <w:pStyle w:val="Textosinformato"/>
        <w:ind w:left="567" w:right="567"/>
        <w:rPr>
          <w:i/>
          <w:iCs/>
          <w:color w:val="FF0000"/>
          <w:sz w:val="20"/>
          <w:szCs w:val="20"/>
          <w:u w:color="FF0000"/>
        </w:rPr>
      </w:pPr>
      <w:r>
        <w:rPr>
          <w:i/>
          <w:iCs/>
          <w:sz w:val="20"/>
          <w:szCs w:val="20"/>
        </w:rPr>
        <w:t xml:space="preserve">This abstract should be a maximum of 300 words in a single paragraph. </w:t>
      </w:r>
      <w:r>
        <w:rPr>
          <w:i/>
          <w:iCs/>
          <w:color w:val="FF0000"/>
          <w:sz w:val="20"/>
          <w:szCs w:val="20"/>
          <w:u w:color="FF0000"/>
        </w:rPr>
        <w:t>[Calibri 10 italic, justified]</w:t>
      </w:r>
    </w:p>
    <w:p w:rsidR="00A25144" w:rsidRDefault="00A25144">
      <w:pPr>
        <w:pStyle w:val="Textosinformato"/>
        <w:ind w:left="567" w:right="567"/>
        <w:rPr>
          <w:i/>
          <w:iCs/>
          <w:color w:val="FF0000"/>
          <w:u w:color="FF0000"/>
        </w:rPr>
      </w:pPr>
    </w:p>
    <w:p w:rsidR="00A25144" w:rsidRDefault="00A25144">
      <w:pPr>
        <w:pStyle w:val="Textosinformato"/>
        <w:ind w:left="567" w:right="567"/>
        <w:rPr>
          <w:i/>
          <w:iCs/>
          <w:color w:val="FF0000"/>
          <w:u w:color="FF0000"/>
        </w:rPr>
      </w:pPr>
    </w:p>
    <w:p w:rsidR="00A25144" w:rsidRDefault="00A25144">
      <w:pPr>
        <w:pStyle w:val="Textosinformato"/>
        <w:ind w:left="567" w:right="567"/>
        <w:rPr>
          <w:i/>
          <w:iCs/>
          <w:color w:val="FF0000"/>
          <w:u w:color="FF0000"/>
        </w:rPr>
      </w:pPr>
    </w:p>
    <w:p w:rsidR="00A25144" w:rsidRDefault="00A25144">
      <w:pPr>
        <w:pStyle w:val="Textosinformato"/>
        <w:ind w:left="567" w:right="567"/>
        <w:rPr>
          <w:i/>
          <w:iCs/>
        </w:rPr>
      </w:pPr>
    </w:p>
    <w:p w:rsidR="00A25144" w:rsidRDefault="005E0AE3">
      <w:pPr>
        <w:pStyle w:val="Textosinformato"/>
        <w:ind w:left="567" w:right="567"/>
        <w:rPr>
          <w:i/>
          <w:iCs/>
        </w:rPr>
      </w:pPr>
      <w:r>
        <w:rPr>
          <w:i/>
          <w:iCs/>
        </w:rPr>
        <w:t xml:space="preserve">KEYWORDS: Meta, Green </w:t>
      </w:r>
      <w:r>
        <w:rPr>
          <w:i/>
          <w:iCs/>
          <w:color w:val="FF0000"/>
          <w:u w:color="FF0000"/>
        </w:rPr>
        <w:t>[Up to 5nos, Calibri 9 italic]</w:t>
      </w:r>
    </w:p>
    <w:p w:rsidR="00A25144" w:rsidRDefault="00A25144">
      <w:pPr>
        <w:pStyle w:val="Textosinformato"/>
        <w:ind w:left="567" w:right="567"/>
        <w:rPr>
          <w:i/>
          <w:iCs/>
          <w:sz w:val="20"/>
          <w:szCs w:val="20"/>
        </w:rPr>
      </w:pPr>
    </w:p>
    <w:p w:rsidR="00A25144" w:rsidRDefault="00A25144">
      <w:pPr>
        <w:pStyle w:val="Textosinformato"/>
        <w:rPr>
          <w:sz w:val="20"/>
          <w:szCs w:val="20"/>
        </w:rPr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tulo1"/>
      </w:pPr>
    </w:p>
    <w:p w:rsidR="00A25144" w:rsidRDefault="00A25144">
      <w:pPr>
        <w:pStyle w:val="Textosinformato"/>
        <w:ind w:firstLine="284"/>
        <w:rPr>
          <w:sz w:val="20"/>
          <w:szCs w:val="20"/>
        </w:rPr>
      </w:pPr>
    </w:p>
    <w:p w:rsidR="00A25144" w:rsidRDefault="00A25144">
      <w:pPr>
        <w:pStyle w:val="Textosinformato"/>
        <w:rPr>
          <w:sz w:val="20"/>
          <w:szCs w:val="20"/>
        </w:rPr>
      </w:pPr>
    </w:p>
    <w:p w:rsidR="00A25144" w:rsidRDefault="00A25144">
      <w:pPr>
        <w:pStyle w:val="Textosinformato"/>
        <w:rPr>
          <w:sz w:val="20"/>
          <w:szCs w:val="20"/>
        </w:rPr>
      </w:pPr>
    </w:p>
    <w:p w:rsidR="00A25144" w:rsidRDefault="005E0AE3">
      <w:pPr>
        <w:pStyle w:val="Ttulo1"/>
        <w:rPr>
          <w:b w:val="0"/>
          <w:bCs w:val="0"/>
          <w:color w:val="FF0000"/>
          <w:u w:color="FF0000"/>
          <w:lang w:val="pt-PT"/>
        </w:rPr>
      </w:pPr>
      <w:r>
        <w:rPr>
          <w:lang w:val="pt-PT"/>
        </w:rPr>
        <w:t>REFERENCES (</w:t>
      </w:r>
      <w:r w:rsidR="00821D8B">
        <w:rPr>
          <w:lang w:val="pt-PT"/>
        </w:rPr>
        <w:t>APA Format</w:t>
      </w:r>
      <w:r w:rsidR="00A7740D">
        <w:rPr>
          <w:lang w:val="pt-PT"/>
        </w:rPr>
        <w:t>,</w:t>
      </w:r>
      <w:r w:rsidR="00A7740D" w:rsidRPr="00A7740D">
        <w:rPr>
          <w:b w:val="0"/>
          <w:bCs w:val="0"/>
          <w:i/>
          <w:iCs/>
          <w:color w:val="FF0000"/>
          <w:u w:color="FF0000"/>
        </w:rPr>
        <w:t>Calibri 9</w:t>
      </w:r>
      <w:r w:rsidR="00351F71">
        <w:rPr>
          <w:b w:val="0"/>
          <w:bCs w:val="0"/>
          <w:i/>
          <w:iCs/>
          <w:color w:val="FF0000"/>
          <w:u w:color="FF0000"/>
        </w:rPr>
        <w:t>, not mandatory</w:t>
      </w:r>
      <w:r>
        <w:rPr>
          <w:lang w:val="pt-PT"/>
        </w:rPr>
        <w:t>)</w:t>
      </w:r>
    </w:p>
    <w:p w:rsidR="00A25144" w:rsidRDefault="00A25144">
      <w:pPr>
        <w:jc w:val="both"/>
        <w:rPr>
          <w:b w:val="0"/>
          <w:bCs w:val="0"/>
          <w:sz w:val="18"/>
          <w:szCs w:val="18"/>
        </w:rPr>
      </w:pPr>
    </w:p>
    <w:p w:rsidR="00A25144" w:rsidRDefault="005E0AE3">
      <w:pPr>
        <w:pStyle w:val="Textosinformato"/>
        <w:numPr>
          <w:ilvl w:val="0"/>
          <w:numId w:val="2"/>
        </w:numPr>
      </w:pPr>
      <w:r>
        <w:t xml:space="preserve">Daphne, G., (2003) Women’s Space “Inside the Haveli”: Incarceration or </w:t>
      </w:r>
      <w:r w:rsidR="00821D8B">
        <w:t>Insurrection?</w:t>
      </w:r>
      <w:r>
        <w:t xml:space="preserve"> Journal of International Women’s </w:t>
      </w:r>
      <w:r w:rsidR="00821D8B">
        <w:t>Studies, 4</w:t>
      </w:r>
      <w:r>
        <w:t>(2). 60-75</w:t>
      </w:r>
    </w:p>
    <w:p w:rsidR="00A25144" w:rsidRDefault="005E0AE3">
      <w:pPr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2. </w:t>
      </w:r>
      <w:r w:rsidR="00821D8B">
        <w:rPr>
          <w:b w:val="0"/>
          <w:bCs w:val="0"/>
          <w:sz w:val="18"/>
          <w:szCs w:val="18"/>
        </w:rPr>
        <w:t>Satyendra</w:t>
      </w:r>
      <w:r>
        <w:rPr>
          <w:b w:val="0"/>
          <w:bCs w:val="0"/>
          <w:sz w:val="18"/>
          <w:szCs w:val="18"/>
        </w:rPr>
        <w:t>, N. (2016), [Online], Etched in history. Available: http://www.thehindu.com/features/friday-review/history-and-culture/etched-in-history/article4904937.ece [</w:t>
      </w:r>
      <w:r w:rsidR="0097757F">
        <w:rPr>
          <w:b w:val="0"/>
          <w:bCs w:val="0"/>
          <w:sz w:val="18"/>
          <w:szCs w:val="18"/>
        </w:rPr>
        <w:t xml:space="preserve">Retrieved on </w:t>
      </w:r>
      <w:r>
        <w:rPr>
          <w:b w:val="0"/>
          <w:bCs w:val="0"/>
          <w:sz w:val="18"/>
          <w:szCs w:val="18"/>
        </w:rPr>
        <w:t>16 June 20</w:t>
      </w:r>
      <w:r w:rsidR="0097757F">
        <w:rPr>
          <w:b w:val="0"/>
          <w:bCs w:val="0"/>
          <w:sz w:val="18"/>
          <w:szCs w:val="18"/>
        </w:rPr>
        <w:t>21</w:t>
      </w:r>
      <w:r>
        <w:rPr>
          <w:b w:val="0"/>
          <w:bCs w:val="0"/>
          <w:sz w:val="18"/>
          <w:szCs w:val="18"/>
        </w:rPr>
        <w:t>].</w:t>
      </w:r>
    </w:p>
    <w:p w:rsidR="00A25144" w:rsidRDefault="00A25144"/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Default="00473ECC" w:rsidP="00473ECC">
      <w:pPr>
        <w:pStyle w:val="Textosinformato"/>
      </w:pPr>
    </w:p>
    <w:p w:rsidR="00473ECC" w:rsidRPr="00473ECC" w:rsidRDefault="00473ECC" w:rsidP="00473ECC">
      <w:pPr>
        <w:pStyle w:val="Textosinformato"/>
      </w:pPr>
    </w:p>
    <w:sectPr w:rsidR="00473ECC" w:rsidRPr="00473ECC" w:rsidSect="00B91BE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82" w:right="1282" w:bottom="1282" w:left="1282" w:header="720" w:footer="56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87" w:rsidRDefault="00364387" w:rsidP="00473ECC">
      <w:pPr>
        <w:pBdr>
          <w:bottom w:val="nil"/>
        </w:pBdr>
      </w:pPr>
      <w:r>
        <w:separator/>
      </w:r>
    </w:p>
  </w:endnote>
  <w:endnote w:type="continuationSeparator" w:id="1">
    <w:p w:rsidR="00364387" w:rsidRDefault="00364387" w:rsidP="00473ECC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CC" w:rsidRDefault="00473ECC" w:rsidP="00473ECC">
    <w:pPr>
      <w:pStyle w:val="Footer"/>
      <w:pBdr>
        <w:bottom w:val="nil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CC" w:rsidRDefault="00473ECC" w:rsidP="00473ECC">
    <w:pPr>
      <w:pStyle w:val="Footer"/>
      <w:pBdr>
        <w:bottom w:val="nil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0D" w:rsidRPr="00A7740D" w:rsidRDefault="00A7740D" w:rsidP="00473ECC">
    <w:pPr>
      <w:pStyle w:val="Footer"/>
      <w:pBdr>
        <w:bottom w:val="nil"/>
      </w:pBdr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 xml:space="preserve">Plan </w:t>
    </w:r>
    <w:r w:rsidR="00367D3A">
      <w:rPr>
        <w:b w:val="0"/>
        <w:bCs w:val="0"/>
        <w:i/>
        <w:iCs/>
        <w:sz w:val="20"/>
        <w:szCs w:val="20"/>
      </w:rPr>
      <w:t>m</w:t>
    </w:r>
    <w:r>
      <w:rPr>
        <w:b w:val="0"/>
        <w:bCs w:val="0"/>
        <w:i/>
        <w:iCs/>
        <w:sz w:val="20"/>
        <w:szCs w:val="20"/>
      </w:rPr>
      <w:t>ore</w:t>
    </w:r>
    <w:r w:rsidR="00367D3A">
      <w:rPr>
        <w:b w:val="0"/>
        <w:bCs w:val="0"/>
        <w:i/>
        <w:iCs/>
        <w:sz w:val="20"/>
        <w:szCs w:val="20"/>
      </w:rPr>
      <w:t xml:space="preserve"> to b</w:t>
    </w:r>
    <w:r>
      <w:rPr>
        <w:b w:val="0"/>
        <w:bCs w:val="0"/>
        <w:i/>
        <w:iCs/>
        <w:sz w:val="20"/>
        <w:szCs w:val="20"/>
      </w:rPr>
      <w:t>uild less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87" w:rsidRDefault="00364387" w:rsidP="00473ECC">
      <w:pPr>
        <w:pBdr>
          <w:bottom w:val="nil"/>
        </w:pBdr>
      </w:pPr>
      <w:r>
        <w:separator/>
      </w:r>
    </w:p>
  </w:footnote>
  <w:footnote w:type="continuationSeparator" w:id="1">
    <w:p w:rsidR="00364387" w:rsidRDefault="00364387" w:rsidP="00473ECC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CC" w:rsidRDefault="00473ECC" w:rsidP="00473ECC">
    <w:pPr>
      <w:pStyle w:val="Header"/>
      <w:pBdr>
        <w:bottom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71" w:rsidRPr="00351F71" w:rsidRDefault="00351F71" w:rsidP="00473ECC">
    <w:pPr>
      <w:pStyle w:val="Encabezado"/>
      <w:pBdr>
        <w:bottom w:val="nil"/>
      </w:pBdr>
      <w:rPr>
        <w:sz w:val="36"/>
        <w:szCs w:val="36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00075" cy="383577"/>
          <wp:effectExtent l="0" t="0" r="0" b="0"/>
          <wp:wrapTight wrapText="bothSides">
            <wp:wrapPolygon edited="0">
              <wp:start x="0" y="0"/>
              <wp:lineTo x="0" y="20384"/>
              <wp:lineTo x="20571" y="20384"/>
              <wp:lineTo x="20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383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>|</w:t>
    </w:r>
    <w:r w:rsidR="00B91BE0">
      <w:rPr>
        <w:sz w:val="36"/>
        <w:szCs w:val="36"/>
      </w:rPr>
      <w:t xml:space="preserve">           </w:t>
    </w:r>
    <w:r w:rsidR="005E0AE3">
      <w:rPr>
        <w:sz w:val="36"/>
        <w:szCs w:val="36"/>
      </w:rPr>
      <w:t>Metagreen Dimensions 202</w:t>
    </w:r>
    <w:r w:rsidR="00821D8B">
      <w:rPr>
        <w:sz w:val="36"/>
        <w:szCs w:val="36"/>
      </w:rPr>
      <w:t>2</w:t>
    </w:r>
    <w:r>
      <w:rPr>
        <w:sz w:val="36"/>
        <w:szCs w:val="36"/>
      </w:rPr>
      <w:t xml:space="preserve"> |</w:t>
    </w:r>
    <w:r w:rsidRPr="00351F71">
      <w:rPr>
        <w:color w:val="808080" w:themeColor="background1" w:themeShade="80"/>
        <w:sz w:val="24"/>
        <w:szCs w:val="24"/>
      </w:rPr>
      <w:t>Biennial conference on value by design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22A"/>
    <w:multiLevelType w:val="multilevel"/>
    <w:tmpl w:val="9AA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4931"/>
    <w:multiLevelType w:val="multilevel"/>
    <w:tmpl w:val="2C6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4D15"/>
    <w:multiLevelType w:val="hybridMultilevel"/>
    <w:tmpl w:val="16A4FBE8"/>
    <w:numStyleLink w:val="Numbered"/>
  </w:abstractNum>
  <w:abstractNum w:abstractNumId="3">
    <w:nsid w:val="42D4090B"/>
    <w:multiLevelType w:val="hybridMultilevel"/>
    <w:tmpl w:val="16A4FBE8"/>
    <w:styleLink w:val="Numbered"/>
    <w:lvl w:ilvl="0" w:tplc="A3AEF02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47D18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20650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4C12A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26E76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6E6DA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CE8D8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0921C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0FB84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B5634A"/>
    <w:multiLevelType w:val="multilevel"/>
    <w:tmpl w:val="AAC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1742D"/>
    <w:multiLevelType w:val="multilevel"/>
    <w:tmpl w:val="68BE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144"/>
    <w:rsid w:val="000A6B46"/>
    <w:rsid w:val="00351F71"/>
    <w:rsid w:val="00364387"/>
    <w:rsid w:val="00367D3A"/>
    <w:rsid w:val="00473ECC"/>
    <w:rsid w:val="005635DB"/>
    <w:rsid w:val="005E0AE3"/>
    <w:rsid w:val="00821D8B"/>
    <w:rsid w:val="008A00AE"/>
    <w:rsid w:val="0097757F"/>
    <w:rsid w:val="00A25144"/>
    <w:rsid w:val="00A7740D"/>
    <w:rsid w:val="00AF489F"/>
    <w:rsid w:val="00B9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xtosinformato"/>
    <w:qFormat/>
    <w:rsid w:val="008A00AE"/>
    <w:pPr>
      <w:jc w:val="center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0AE"/>
    <w:rPr>
      <w:u w:val="single"/>
    </w:rPr>
  </w:style>
  <w:style w:type="paragraph" w:customStyle="1" w:styleId="Encabezado">
    <w:name w:val="Encabezado"/>
    <w:rsid w:val="008A00AE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HeaderFooter">
    <w:name w:val="Header &amp; Footer"/>
    <w:rsid w:val="008A00A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tulo">
    <w:name w:val="Título"/>
    <w:next w:val="Normal"/>
    <w:rsid w:val="008A00AE"/>
    <w:pPr>
      <w:spacing w:before="240" w:after="480"/>
      <w:jc w:val="center"/>
    </w:pPr>
    <w:rPr>
      <w:rFonts w:ascii="Calibri" w:eastAsia="Calibri" w:hAnsi="Calibri" w:cs="Calibri"/>
      <w:b/>
      <w:bCs/>
      <w:color w:val="000000"/>
      <w:kern w:val="28"/>
      <w:sz w:val="36"/>
      <w:szCs w:val="36"/>
      <w:u w:color="000000"/>
      <w:lang w:val="en-US"/>
    </w:rPr>
  </w:style>
  <w:style w:type="paragraph" w:customStyle="1" w:styleId="Textosinformato">
    <w:name w:val="Texto sin formato"/>
    <w:rsid w:val="008A00AE"/>
    <w:pPr>
      <w:jc w:val="both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Ttulo1">
    <w:name w:val="Título 1"/>
    <w:next w:val="Textosinformato"/>
    <w:rsid w:val="008A00AE"/>
    <w:pPr>
      <w:keepNext/>
      <w:outlineLvl w:val="0"/>
    </w:pPr>
    <w:rPr>
      <w:rFonts w:ascii="Calibri" w:eastAsia="Calibri" w:hAnsi="Calibri" w:cs="Calibri"/>
      <w:b/>
      <w:bCs/>
      <w:color w:val="000000"/>
      <w:kern w:val="32"/>
      <w:u w:color="000000"/>
      <w:lang w:val="en-US"/>
    </w:rPr>
  </w:style>
  <w:style w:type="numbering" w:customStyle="1" w:styleId="Numbered">
    <w:name w:val="Numbered"/>
    <w:rsid w:val="008A00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21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8B"/>
    <w:rPr>
      <w:rFonts w:ascii="Calibri" w:eastAsia="Calibri" w:hAnsi="Calibri" w:cs="Calibri"/>
      <w:b/>
      <w:bCs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1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8B"/>
    <w:rPr>
      <w:rFonts w:ascii="Calibri" w:eastAsia="Calibri" w:hAnsi="Calibri" w:cs="Calibri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INDUJA</dc:creator>
  <cp:lastModifiedBy>user</cp:lastModifiedBy>
  <cp:revision>4</cp:revision>
  <dcterms:created xsi:type="dcterms:W3CDTF">2022-04-19T12:05:00Z</dcterms:created>
  <dcterms:modified xsi:type="dcterms:W3CDTF">2022-05-19T09:44:00Z</dcterms:modified>
</cp:coreProperties>
</file>